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DB" w:rsidRPr="005B53DB" w:rsidRDefault="005B53DB" w:rsidP="005B53DB">
      <w:pPr>
        <w:shd w:val="clear" w:color="auto" w:fill="FFFFFF"/>
        <w:spacing w:after="30" w:line="322" w:lineRule="atLeast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r w:rsidRPr="005B53DB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АНКЕТА</w:t>
      </w:r>
    </w:p>
    <w:p w:rsidR="009606A5" w:rsidRDefault="009606A5" w:rsidP="009606A5">
      <w:pPr>
        <w:shd w:val="clear" w:color="auto" w:fill="FFFFFF"/>
        <w:spacing w:before="30" w:after="30" w:line="322" w:lineRule="atLeast"/>
        <w:jc w:val="center"/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333333"/>
          <w:sz w:val="27"/>
          <w:szCs w:val="27"/>
          <w:lang w:eastAsia="ru-RU"/>
        </w:rPr>
        <w:t>для выражения получателями образовательных услуг мнения о качестве оказания услуг образовательной организации</w:t>
      </w:r>
    </w:p>
    <w:p w:rsidR="005B53DB" w:rsidRPr="00F0673B" w:rsidRDefault="005B53DB" w:rsidP="009606A5">
      <w:pPr>
        <w:shd w:val="clear" w:color="auto" w:fill="FFFFFF"/>
        <w:spacing w:before="30" w:after="30" w:line="322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Мы хотим узнать, как Вы оцениваете качество работы 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МАДОУ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</w:t>
      </w:r>
      <w:r w:rsidR="00D52ED0">
        <w:rPr>
          <w:rFonts w:eastAsia="Times New Roman" w:cs="Times New Roman"/>
          <w:color w:val="333333"/>
          <w:sz w:val="24"/>
          <w:szCs w:val="24"/>
          <w:lang w:eastAsia="ru-RU"/>
        </w:rPr>
        <w:t>Детский сад № 16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>8</w:t>
      </w: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», в котором Ваш ребенок (дети), учится. Просим внимательно отнестись к анкетированию и внимательно ответить на вопросы. Анкета является анонимной. Указывать свое имя, Ваши личные данные не требуется.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Вся информация отправляется на почту детского сада </w:t>
      </w:r>
      <w:r w:rsidR="00D52ED0">
        <w:rPr>
          <w:rFonts w:eastAsia="Times New Roman" w:cs="Times New Roman"/>
          <w:color w:val="333333"/>
          <w:sz w:val="24"/>
          <w:szCs w:val="24"/>
          <w:lang w:val="en-US" w:eastAsia="ru-RU"/>
        </w:rPr>
        <w:t>ds</w:t>
      </w:r>
      <w:r w:rsidR="00D52ED0" w:rsidRPr="00D52ED0">
        <w:rPr>
          <w:rFonts w:eastAsia="Times New Roman" w:cs="Times New Roman"/>
          <w:color w:val="333333"/>
          <w:sz w:val="24"/>
          <w:szCs w:val="24"/>
          <w:lang w:eastAsia="ru-RU"/>
        </w:rPr>
        <w:t>.168</w:t>
      </w:r>
      <w:r w:rsidR="00D52ED0">
        <w:rPr>
          <w:rFonts w:eastAsia="Times New Roman" w:cs="Times New Roman"/>
          <w:color w:val="333333"/>
          <w:sz w:val="24"/>
          <w:szCs w:val="24"/>
          <w:lang w:val="en-US" w:eastAsia="ru-RU"/>
        </w:rPr>
        <w:t>kzn</w:t>
      </w:r>
      <w:r w:rsidRPr="00F0673B">
        <w:rPr>
          <w:rFonts w:eastAsia="Times New Roman" w:cs="Times New Roman"/>
          <w:color w:val="333333"/>
          <w:sz w:val="24"/>
          <w:szCs w:val="24"/>
          <w:lang w:eastAsia="ru-RU"/>
        </w:rPr>
        <w:t>@</w:t>
      </w:r>
      <w:r>
        <w:rPr>
          <w:rFonts w:eastAsia="Times New Roman" w:cs="Times New Roman"/>
          <w:color w:val="333333"/>
          <w:sz w:val="24"/>
          <w:szCs w:val="24"/>
          <w:lang w:val="en-US" w:eastAsia="ru-RU"/>
        </w:rPr>
        <w:t>mail</w:t>
      </w:r>
      <w:r w:rsidRPr="00F0673B"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  <w:proofErr w:type="spellStart"/>
      <w:r>
        <w:rPr>
          <w:rFonts w:eastAsia="Times New Roman" w:cs="Times New Roman"/>
          <w:color w:val="333333"/>
          <w:sz w:val="24"/>
          <w:szCs w:val="24"/>
          <w:lang w:val="en-US" w:eastAsia="ru-RU"/>
        </w:rPr>
        <w:t>ru</w:t>
      </w:r>
      <w:proofErr w:type="spellEnd"/>
    </w:p>
    <w:p w:rsidR="005B53DB" w:rsidRDefault="005B53DB" w:rsidP="005B53DB">
      <w:pPr>
        <w:shd w:val="clear" w:color="auto" w:fill="FFFFFF"/>
        <w:spacing w:before="30" w:after="30"/>
        <w:ind w:firstLine="567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5B53DB">
        <w:rPr>
          <w:rFonts w:eastAsia="Times New Roman" w:cs="Times New Roman"/>
          <w:color w:val="333333"/>
          <w:sz w:val="24"/>
          <w:szCs w:val="24"/>
          <w:lang w:eastAsia="ru-RU"/>
        </w:rPr>
        <w:t>Ваше мнение нам очень важно и будет учтено в дальнейшей работе.</w:t>
      </w:r>
    </w:p>
    <w:p w:rsidR="005B53DB" w:rsidRPr="005B53DB" w:rsidRDefault="005B53DB" w:rsidP="005B53DB">
      <w:pPr>
        <w:shd w:val="clear" w:color="auto" w:fill="FFFFFF"/>
        <w:spacing w:before="30" w:after="30"/>
        <w:ind w:firstLine="567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4"/>
      </w:tblGrid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87EE4" w:rsidRPr="00487EE4" w:rsidRDefault="00487EE4" w:rsidP="00487EE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  <w:r w:rsidRPr="00487EE4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1. Открытость и доступность информации, размещенной на официальном сайте.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Полнота и актуальность информации об организац</w:t>
                  </w:r>
                  <w:proofErr w:type="gramStart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ии и ее</w:t>
                  </w:r>
                  <w:proofErr w:type="gramEnd"/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деятельности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94" type="#_x0000_t75" style="width:18pt;height:15.6pt" o:ole="">
                        <v:imagedata r:id="rId4" o:title=""/>
                      </v:shape>
                      <w:control r:id="rId5" w:name="DefaultOcxName" w:shapeid="_x0000_i109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097" type="#_x0000_t75" style="width:18pt;height:15.6pt" o:ole="">
                        <v:imagedata r:id="rId4" o:title=""/>
                      </v:shape>
                      <w:control r:id="rId6" w:name="DefaultOcxName1" w:shapeid="_x0000_i109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 (информация представлена не полностью, не структурирована, не актуальна);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00" type="#_x0000_t75" style="width:18pt;height:15.6pt" o:ole="">
                        <v:imagedata r:id="rId4" o:title=""/>
                      </v:shape>
                      <w:control r:id="rId7" w:name="DefaultOcxName2" w:shapeid="_x0000_i110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03" type="#_x0000_t75" style="width:18pt;height:15.6pt" o:ole="">
                        <v:imagedata r:id="rId4" o:title=""/>
                      </v:shape>
                      <w:control r:id="rId8" w:name="DefaultOcxName3" w:shapeid="_x0000_i110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 (информация представлена полностью, плохо структурирована, не актуальна)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06" type="#_x0000_t75" style="width:18pt;height:15.6pt" o:ole="">
                        <v:imagedata r:id="rId9" o:title=""/>
                      </v:shape>
                      <w:control r:id="rId10" w:name="DefaultOcxName4" w:shapeid="_x0000_i110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 (информация представлена полностью, хорошо структурирована, частично не актуальна)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0"/>
              <w:gridCol w:w="8874"/>
            </w:tblGrid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сведений о педагогических работниках организации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09" type="#_x0000_t75" style="width:18pt;height:15.6pt" o:ole="">
                        <v:imagedata r:id="rId4" o:title=""/>
                      </v:shape>
                      <w:control r:id="rId11" w:name="DefaultOcxName6" w:shapeid="_x0000_i1109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12" type="#_x0000_t75" style="width:18pt;height:15.6pt" o:ole="">
                        <v:imagedata r:id="rId4" o:title=""/>
                      </v:shape>
                      <w:control r:id="rId12" w:name="DefaultOcxName7" w:shapeid="_x0000_i1112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15" type="#_x0000_t75" style="width:18pt;height:15.6pt" o:ole="">
                        <v:imagedata r:id="rId4" o:title=""/>
                      </v:shape>
                      <w:control r:id="rId13" w:name="DefaultOcxName8" w:shapeid="_x0000_i1115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 w:rsidT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18" type="#_x0000_t75" style="width:18pt;height:15.6pt" o:ole="">
                        <v:imagedata r:id="rId4" o:title=""/>
                      </v:shape>
                      <w:control r:id="rId14" w:name="DefaultOcxName9" w:shapeid="_x0000_i1118"/>
                    </w:object>
                  </w:r>
                </w:p>
              </w:tc>
              <w:tc>
                <w:tcPr>
                  <w:tcW w:w="4765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предложения, направленных на улучшение работы организации *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21" type="#_x0000_t75" style="width:18pt;height:15.6pt" o:ole="">
                        <v:imagedata r:id="rId4" o:title=""/>
                      </v:shape>
                      <w:control r:id="rId15" w:name="DefaultOcxName10" w:shapeid="_x0000_i112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24" type="#_x0000_t75" style="width:18pt;height:15.6pt" o:ole="">
                        <v:imagedata r:id="rId4" o:title=""/>
                      </v:shape>
                      <w:control r:id="rId16" w:name="DefaultOcxName11" w:shapeid="_x0000_i112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27" type="#_x0000_t75" style="width:18pt;height:15.6pt" o:ole="">
                        <v:imagedata r:id="rId4" o:title=""/>
                      </v:shape>
                      <w:control r:id="rId17" w:name="DefaultOcxName12" w:shapeid="_x0000_i112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30" type="#_x0000_t75" style="width:18pt;height:15.6pt" o:ole="">
                        <v:imagedata r:id="rId4" o:title=""/>
                      </v:shape>
                      <w:control r:id="rId18" w:name="DefaultOcxName13" w:shapeid="_x0000_i113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33" type="#_x0000_t75" style="width:18pt;height:15.6pt" o:ole="">
                        <v:imagedata r:id="rId9" o:title=""/>
                      </v:shape>
                      <w:control r:id="rId19" w:name="DefaultOcxName14" w:shapeid="_x0000_i113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Доступность сведений о ходе рассмотрения обращений граждан, поступивших в организацию от получателей образовательных услуг (по телефону, но электронной почте, с помощью электронных сервисов).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36" type="#_x0000_t75" style="width:18pt;height:15.6pt" o:ole="">
                        <v:imagedata r:id="rId4" o:title=""/>
                      </v:shape>
                      <w:control r:id="rId20" w:name="DefaultOcxName15" w:shapeid="_x0000_i113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39" type="#_x0000_t75" style="width:18pt;height:15.6pt" o:ole="">
                        <v:imagedata r:id="rId4" o:title=""/>
                      </v:shape>
                      <w:control r:id="rId21" w:name="DefaultOcxName16" w:shapeid="_x0000_i113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42" type="#_x0000_t75" style="width:18pt;height:15.6pt" o:ole="">
                        <v:imagedata r:id="rId4" o:title=""/>
                      </v:shape>
                      <w:control r:id="rId22" w:name="DefaultOcxName17" w:shapeid="_x0000_i114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45" type="#_x0000_t75" style="width:18pt;height:15.6pt" o:ole="">
                        <v:imagedata r:id="rId4" o:title=""/>
                      </v:shape>
                      <w:control r:id="rId23" w:name="DefaultOcxName18" w:shapeid="_x0000_i114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48" type="#_x0000_t75" style="width:18pt;height:15.6pt" o:ole="">
                        <v:imagedata r:id="rId4" o:title=""/>
                      </v:shape>
                      <w:control r:id="rId24" w:name="DefaultOcxName19" w:shapeid="_x0000_i114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5.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92914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2. Комфортность условий, в которых осуществляется образовательная деятельность.</w:t>
                  </w:r>
                </w:p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Материально-техническое и информационное обеспечение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51" type="#_x0000_t75" style="width:18pt;height:15.6pt" o:ole="">
                        <v:imagedata r:id="rId25" o:title=""/>
                      </v:shape>
                      <w:control r:id="rId26" w:name="DefaultOcxName20" w:shapeid="_x0000_i115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54" type="#_x0000_t75" style="width:18pt;height:15.6pt" o:ole="">
                        <v:imagedata r:id="rId25" o:title=""/>
                      </v:shape>
                      <w:control r:id="rId27" w:name="DefaultOcxName21" w:shapeid="_x0000_i115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57" type="#_x0000_t75" style="width:18pt;height:15.6pt" o:ole="">
                        <v:imagedata r:id="rId25" o:title=""/>
                      </v:shape>
                      <w:control r:id="rId28" w:name="DefaultOcxName22" w:shapeid="_x0000_i115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60" type="#_x0000_t75" style="width:18pt;height:15.6pt" o:ole="">
                        <v:imagedata r:id="rId25" o:title=""/>
                      </v:shape>
                      <w:control r:id="rId29" w:name="DefaultOcxName23" w:shapeid="_x0000_i116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63" type="#_x0000_t75" style="width:18pt;height:15.6pt" o:ole="">
                        <v:imagedata r:id="rId25" o:title=""/>
                      </v:shape>
                      <w:control r:id="rId30" w:name="DefaultOcxName24" w:shapeid="_x0000_i116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дополнительных образовательных программ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66" type="#_x0000_t75" style="width:18pt;height:15.6pt" o:ole="">
                        <v:imagedata r:id="rId4" o:title=""/>
                      </v:shape>
                      <w:control r:id="rId31" w:name="DefaultOcxName25" w:shapeid="_x0000_i116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69" type="#_x0000_t75" style="width:18pt;height:15.6pt" o:ole="">
                        <v:imagedata r:id="rId4" o:title=""/>
                      </v:shape>
                      <w:control r:id="rId32" w:name="DefaultOcxName26" w:shapeid="_x0000_i116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72" type="#_x0000_t75" style="width:18pt;height:15.6pt" o:ole="">
                        <v:imagedata r:id="rId4" o:title=""/>
                      </v:shape>
                      <w:control r:id="rId33" w:name="DefaultOcxName27" w:shapeid="_x0000_i117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75" type="#_x0000_t75" style="width:18pt;height:15.6pt" o:ole="">
                        <v:imagedata r:id="rId4" o:title=""/>
                      </v:shape>
                      <w:control r:id="rId34" w:name="DefaultOcxName28" w:shapeid="_x0000_i117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78" type="#_x0000_t75" style="width:18pt;height:15.6pt" o:ole="">
                        <v:imagedata r:id="rId4" o:title=""/>
                      </v:shape>
                      <w:control r:id="rId35" w:name="DefaultOcxName29" w:shapeid="_x0000_i117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B92914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возможности развития творческих способностей и интересов обучающихся, включая их участие в конкурсах (в том числе во всероссийских и международных), выставках, смотрах, и других массовых мероприятиях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81" type="#_x0000_t75" style="width:18pt;height:15.6pt" o:ole="">
                        <v:imagedata r:id="rId4" o:title=""/>
                      </v:shape>
                      <w:control r:id="rId36" w:name="DefaultOcxName30" w:shapeid="_x0000_i118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84" type="#_x0000_t75" style="width:18pt;height:15.6pt" o:ole="">
                        <v:imagedata r:id="rId4" o:title=""/>
                      </v:shape>
                      <w:control r:id="rId37" w:name="DefaultOcxName31" w:shapeid="_x0000_i118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87" type="#_x0000_t75" style="width:18pt;height:15.6pt" o:ole="">
                        <v:imagedata r:id="rId4" o:title=""/>
                      </v:shape>
                      <w:control r:id="rId38" w:name="DefaultOcxName32" w:shapeid="_x0000_i118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90" type="#_x0000_t75" style="width:18pt;height:15.6pt" o:ole="">
                        <v:imagedata r:id="rId4" o:title=""/>
                      </v:shape>
                      <w:control r:id="rId39" w:name="DefaultOcxName33" w:shapeid="_x0000_i119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93" type="#_x0000_t75" style="width:18pt;height:15.6pt" o:ole="">
                        <v:imagedata r:id="rId4" o:title=""/>
                      </v:shape>
                      <w:control r:id="rId40" w:name="DefaultOcxName34" w:shapeid="_x0000_i119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Наличие условий организации обучения и воспитания обучающихся с ограниченными</w:t>
                  </w:r>
                  <w:r w:rsidR="00B9291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возможностями здоровья и инвалидов.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96" type="#_x0000_t75" style="width:18pt;height:15.6pt" o:ole="">
                        <v:imagedata r:id="rId4" o:title=""/>
                      </v:shape>
                      <w:control r:id="rId41" w:name="DefaultOcxName35" w:shapeid="_x0000_i119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 (информация отсутствует);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199" type="#_x0000_t75" style="width:18pt;height:15.6pt" o:ole="">
                        <v:imagedata r:id="rId4" o:title=""/>
                      </v:shape>
                      <w:control r:id="rId42" w:name="DefaultOcxName36" w:shapeid="_x0000_i119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плохо, не соответствует минимальным требованиям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02" type="#_x0000_t75" style="width:18pt;height:15.6pt" o:ole="">
                        <v:imagedata r:id="rId4" o:title=""/>
                      </v:shape>
                      <w:control r:id="rId43" w:name="DefaultOcxName37" w:shapeid="_x0000_i120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удовлетворительно, но со значительными недостатками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05" type="#_x0000_t75" style="width:18pt;height:15.6pt" o:ole="">
                        <v:imagedata r:id="rId4" o:title=""/>
                      </v:shape>
                      <w:control r:id="rId44" w:name="DefaultOcxName38" w:shapeid="_x0000_i120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за исключением незначительных недостатков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08" type="#_x0000_t75" style="width:18pt;height:15.6pt" o:ole="">
                        <v:imagedata r:id="rId4" o:title=""/>
                      </v:shape>
                      <w:control r:id="rId45" w:name="DefaultOcxName39" w:shapeid="_x0000_i120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отлично, полностью удовлетворе</w:t>
                  </w:r>
                  <w:proofErr w:type="gramStart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н(</w:t>
                  </w:r>
                  <w:proofErr w:type="gramEnd"/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а)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3. Доброжелательность, вежливость, компетентность работников.</w:t>
                  </w:r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Доброжелательность и вежливость работников.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11" type="#_x0000_t75" style="width:18pt;height:15.6pt" o:ole="">
                        <v:imagedata r:id="rId4" o:title=""/>
                      </v:shape>
                      <w:control r:id="rId46" w:name="DefaultOcxName40" w:shapeid="_x0000_i121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14" type="#_x0000_t75" style="width:18pt;height:15.6pt" o:ole="">
                        <v:imagedata r:id="rId4" o:title=""/>
                      </v:shape>
                      <w:control r:id="rId47" w:name="DefaultOcxName41" w:shapeid="_x0000_i121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17" type="#_x0000_t75" style="width:18pt;height:15.6pt" o:ole="">
                        <v:imagedata r:id="rId4" o:title=""/>
                      </v:shape>
                      <w:control r:id="rId48" w:name="DefaultOcxName42" w:shapeid="_x0000_i121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20" type="#_x0000_t75" style="width:18pt;height:15.6pt" o:ole="">
                        <v:imagedata r:id="rId4" o:title=""/>
                      </v:shape>
                      <w:control r:id="rId49" w:name="DefaultOcxName43" w:shapeid="_x0000_i122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Компетентность работников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23" type="#_x0000_t75" style="width:18pt;height:15.6pt" o:ole="">
                        <v:imagedata r:id="rId4" o:title=""/>
                      </v:shape>
                      <w:control r:id="rId50" w:name="DefaultOcxName44" w:shapeid="_x0000_i122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26" type="#_x0000_t75" style="width:18pt;height:15.6pt" o:ole="">
                        <v:imagedata r:id="rId4" o:title=""/>
                      </v:shape>
                      <w:control r:id="rId51" w:name="DefaultOcxName45" w:shapeid="_x0000_i122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29" type="#_x0000_t75" style="width:18pt;height:15.6pt" o:ole="">
                        <v:imagedata r:id="rId4" o:title=""/>
                      </v:shape>
                      <w:control r:id="rId52" w:name="DefaultOcxName46" w:shapeid="_x0000_i122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lastRenderedPageBreak/>
                    <w:object w:dxaOrig="225" w:dyaOrig="225">
                      <v:shape id="_x0000_i1232" type="#_x0000_t75" style="width:18pt;height:15.6pt" o:ole="">
                        <v:imagedata r:id="rId4" o:title=""/>
                      </v:shape>
                      <w:control r:id="rId53" w:name="DefaultOcxName47" w:shapeid="_x0000_i123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11.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B92914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4. Общее удовлетворение качеством образовательной деятельности организации.</w:t>
                  </w:r>
                  <w:bookmarkStart w:id="0" w:name="_GoBack"/>
                  <w:bookmarkEnd w:id="0"/>
                </w:p>
                <w:p w:rsidR="005B53DB" w:rsidRPr="005B53DB" w:rsidRDefault="005B53DB" w:rsidP="005B53DB">
                  <w:pPr>
                    <w:spacing w:before="30"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материально-техническим обеспечением организации.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35" type="#_x0000_t75" style="width:18pt;height:15.6pt" o:ole="">
                        <v:imagedata r:id="rId4" o:title=""/>
                      </v:shape>
                      <w:control r:id="rId54" w:name="DefaultOcxName48" w:shapeid="_x0000_i123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38" type="#_x0000_t75" style="width:18pt;height:15.6pt" o:ole="">
                        <v:imagedata r:id="rId4" o:title=""/>
                      </v:shape>
                      <w:control r:id="rId55" w:name="DefaultOcxName49" w:shapeid="_x0000_i123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41" type="#_x0000_t75" style="width:18pt;height:15.6pt" o:ole="">
                        <v:imagedata r:id="rId4" o:title=""/>
                      </v:shape>
                      <w:control r:id="rId56" w:name="DefaultOcxName50" w:shapeid="_x0000_i1241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44" type="#_x0000_t75" style="width:18pt;height:15.6pt" o:ole="">
                        <v:imagedata r:id="rId9" o:title=""/>
                      </v:shape>
                      <w:control r:id="rId57" w:name="DefaultOcxName51" w:shapeid="_x0000_i1244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12.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F0673B" w:rsidP="005B53DB">
                  <w:pPr>
                    <w:spacing w:after="0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Удовлетворение качеством предоставляемых образовательных услуг.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47" type="#_x0000_t75" style="width:18pt;height:15.6pt" o:ole="">
                        <v:imagedata r:id="rId4" o:title=""/>
                      </v:shape>
                      <w:control r:id="rId58" w:name="DefaultOcxName52" w:shapeid="_x0000_i1247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50" type="#_x0000_t75" style="width:18pt;height:15.6pt" o:ole="">
                        <v:imagedata r:id="rId4" o:title=""/>
                      </v:shape>
                      <w:control r:id="rId59" w:name="DefaultOcxName53" w:shapeid="_x0000_i1250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53" type="#_x0000_t75" style="width:18pt;height:15.6pt" o:ole="">
                        <v:imagedata r:id="rId4" o:title=""/>
                      </v:shape>
                      <w:control r:id="rId60" w:name="DefaultOcxName54" w:shapeid="_x0000_i1253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56" type="#_x0000_t75" style="width:18pt;height:15.6pt" o:ole="">
                        <v:imagedata r:id="rId4" o:title=""/>
                      </v:shape>
                      <w:control r:id="rId61" w:name="DefaultOcxName55" w:shapeid="_x0000_i1256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устраивает.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B53DB" w:rsidRPr="005B53DB" w:rsidTr="00F0673B">
        <w:trPr>
          <w:tblCellSpacing w:w="15" w:type="dxa"/>
        </w:trPr>
        <w:tc>
          <w:tcPr>
            <w:tcW w:w="496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5"/>
              <w:gridCol w:w="8919"/>
            </w:tblGrid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13.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Готовность рекомендовать организацию родственникам и знакомым.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59" type="#_x0000_t75" style="width:18pt;height:15.6pt" o:ole="">
                        <v:imagedata r:id="rId4" o:title=""/>
                      </v:shape>
                      <w:control r:id="rId62" w:name="DefaultOcxName56" w:shapeid="_x0000_i1259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неудовлетворительно, не устраивает;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62" type="#_x0000_t75" style="width:18pt;height:15.6pt" o:ole="">
                        <v:imagedata r:id="rId4" o:title=""/>
                      </v:shape>
                      <w:control r:id="rId63" w:name="DefaultOcxName57" w:shapeid="_x0000_i1262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удовлетворительно;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65" type="#_x0000_t75" style="width:18pt;height:15.6pt" o:ole="">
                        <v:imagedata r:id="rId4" o:title=""/>
                      </v:shape>
                      <w:control r:id="rId64" w:name="DefaultOcxName58" w:shapeid="_x0000_i1265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в целом хорошо, но есть недостатки;</w:t>
                  </w:r>
                </w:p>
              </w:tc>
            </w:tr>
            <w:tr w:rsidR="005B53DB" w:rsidRPr="005B53D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B53DB" w:rsidRPr="005B53DB" w:rsidRDefault="0026017D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0"/>
                      <w:szCs w:val="20"/>
                    </w:rPr>
                    <w:object w:dxaOrig="225" w:dyaOrig="225">
                      <v:shape id="_x0000_i1268" type="#_x0000_t75" style="width:18pt;height:15.6pt" o:ole="">
                        <v:imagedata r:id="rId4" o:title=""/>
                      </v:shape>
                      <w:control r:id="rId65" w:name="DefaultOcxName59" w:shapeid="_x0000_i1268"/>
                    </w:objec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5B53DB" w:rsidRPr="005B53DB" w:rsidRDefault="005B53DB" w:rsidP="005B53DB">
                  <w:pPr>
                    <w:spacing w:after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B53DB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полностью устраивает</w:t>
                  </w:r>
                </w:p>
              </w:tc>
            </w:tr>
          </w:tbl>
          <w:p w:rsidR="005B53DB" w:rsidRPr="005B53DB" w:rsidRDefault="005B53DB" w:rsidP="005B53DB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B06"/>
    <w:rsid w:val="0026017D"/>
    <w:rsid w:val="00487EE4"/>
    <w:rsid w:val="005B53DB"/>
    <w:rsid w:val="006C0B77"/>
    <w:rsid w:val="008242FF"/>
    <w:rsid w:val="00870751"/>
    <w:rsid w:val="00922C48"/>
    <w:rsid w:val="009606A5"/>
    <w:rsid w:val="00B915B7"/>
    <w:rsid w:val="00B92914"/>
    <w:rsid w:val="00CC1B06"/>
    <w:rsid w:val="00D52ED0"/>
    <w:rsid w:val="00EA59DF"/>
    <w:rsid w:val="00EE4070"/>
    <w:rsid w:val="00F0673B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53DB"/>
    <w:rPr>
      <w:b/>
      <w:bCs/>
    </w:rPr>
  </w:style>
  <w:style w:type="paragraph" w:styleId="a4">
    <w:name w:val="Normal (Web)"/>
    <w:basedOn w:val="a"/>
    <w:uiPriority w:val="99"/>
    <w:semiHidden/>
    <w:unhideWhenUsed/>
    <w:rsid w:val="005B53D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reebirdformviewerviewitemsitemrequiredasterisk">
    <w:name w:val="freebirdformviewerviewitemsitemrequiredasterisk"/>
    <w:basedOn w:val="a0"/>
    <w:rsid w:val="005B5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404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8" Type="http://schemas.openxmlformats.org/officeDocument/2006/relationships/control" Target="activeX/activeX4.xml"/><Relationship Id="rId51" Type="http://schemas.openxmlformats.org/officeDocument/2006/relationships/control" Target="activeX/activeX45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image" Target="media/image3.wmf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theme" Target="theme/theme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</cp:lastModifiedBy>
  <cp:revision>6</cp:revision>
  <dcterms:created xsi:type="dcterms:W3CDTF">2020-12-15T11:18:00Z</dcterms:created>
  <dcterms:modified xsi:type="dcterms:W3CDTF">2020-12-16T11:21:00Z</dcterms:modified>
</cp:coreProperties>
</file>